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B8C369" w14:textId="77777777" w:rsidR="00243371" w:rsidRDefault="00373383">
      <w:r>
        <w:rPr>
          <w:noProof/>
        </w:rPr>
        <w:drawing>
          <wp:anchor distT="0" distB="0" distL="18415" distR="0" simplePos="0" relativeHeight="2" behindDoc="0" locked="0" layoutInCell="0" allowOverlap="1" wp14:anchorId="4817434A" wp14:editId="3F7D39EF">
            <wp:simplePos x="0" y="0"/>
            <wp:positionH relativeFrom="column">
              <wp:posOffset>5471160</wp:posOffset>
            </wp:positionH>
            <wp:positionV relativeFrom="paragraph">
              <wp:posOffset>-814070</wp:posOffset>
            </wp:positionV>
            <wp:extent cx="1090930" cy="906780"/>
            <wp:effectExtent l="0" t="0" r="0" b="0"/>
            <wp:wrapSquare wrapText="largest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2D60EC" w14:textId="77777777" w:rsidR="00243371" w:rsidRDefault="00243371"/>
    <w:p w14:paraId="78EC0609" w14:textId="77777777" w:rsidR="00243371" w:rsidRDefault="00243371"/>
    <w:p w14:paraId="11B09257" w14:textId="77777777" w:rsidR="00243371" w:rsidRDefault="00243371"/>
    <w:p w14:paraId="3DEACBE1" w14:textId="77777777" w:rsidR="00243371" w:rsidRDefault="00243371"/>
    <w:p w14:paraId="739C3A05" w14:textId="77777777" w:rsidR="00243371" w:rsidRDefault="00373383">
      <w:pPr>
        <w:jc w:val="center"/>
      </w:pPr>
      <w:r>
        <w:rPr>
          <w:sz w:val="28"/>
          <w:szCs w:val="28"/>
          <w:u w:val="single"/>
        </w:rPr>
        <w:t>Protokoll från Segelsällskapet Färingarnas årsmöte den 2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/3 20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i </w:t>
      </w:r>
      <w:proofErr w:type="spellStart"/>
      <w:r>
        <w:rPr>
          <w:sz w:val="28"/>
          <w:szCs w:val="28"/>
          <w:u w:val="single"/>
        </w:rPr>
        <w:t>Stenhamra</w:t>
      </w:r>
      <w:proofErr w:type="spellEnd"/>
      <w:r>
        <w:rPr>
          <w:sz w:val="28"/>
          <w:szCs w:val="28"/>
          <w:u w:val="single"/>
        </w:rPr>
        <w:t xml:space="preserve"> </w:t>
      </w:r>
    </w:p>
    <w:p w14:paraId="4B6AD65D" w14:textId="77777777" w:rsidR="00243371" w:rsidRDefault="00243371"/>
    <w:p w14:paraId="5CAE9410" w14:textId="77777777" w:rsidR="00243371" w:rsidRDefault="00373383">
      <w:pPr>
        <w:numPr>
          <w:ilvl w:val="0"/>
          <w:numId w:val="1"/>
        </w:numPr>
      </w:pPr>
      <w:r>
        <w:t>Anders Lööw öppnade mötet och hälsade alla deltagare välkomna. En närvarolista tillika röstlängd upprättades (</w:t>
      </w:r>
      <w:r>
        <w:t>fem</w:t>
      </w:r>
      <w:r>
        <w:t xml:space="preserve"> närvarande medlemmar). </w:t>
      </w:r>
      <w:r>
        <w:br/>
      </w:r>
    </w:p>
    <w:p w14:paraId="30730154" w14:textId="77777777" w:rsidR="00243371" w:rsidRDefault="00373383">
      <w:pPr>
        <w:numPr>
          <w:ilvl w:val="0"/>
          <w:numId w:val="1"/>
        </w:numPr>
      </w:pPr>
      <w:r>
        <w:t xml:space="preserve">Anders Lööw valdes till mötets ordförande. Håkan Brännlund valdes till mötets sekreterare. </w:t>
      </w:r>
      <w:r>
        <w:br/>
      </w:r>
    </w:p>
    <w:p w14:paraId="4706D359" w14:textId="77777777" w:rsidR="00243371" w:rsidRDefault="00373383">
      <w:pPr>
        <w:numPr>
          <w:ilvl w:val="0"/>
          <w:numId w:val="1"/>
        </w:numPr>
      </w:pPr>
      <w:r>
        <w:t>David Israelsson</w:t>
      </w:r>
      <w:r>
        <w:t xml:space="preserve"> utsågs till protokolljusterare tillika rösträknare.</w:t>
      </w:r>
      <w:r>
        <w:br/>
      </w:r>
    </w:p>
    <w:p w14:paraId="6BE6E362" w14:textId="77777777" w:rsidR="00243371" w:rsidRDefault="00373383">
      <w:pPr>
        <w:numPr>
          <w:ilvl w:val="0"/>
          <w:numId w:val="1"/>
        </w:numPr>
      </w:pPr>
      <w:r>
        <w:t>Mötet fastställde att kallelse till årsmötet skett på stadgeenligt sätt.</w:t>
      </w:r>
      <w:r>
        <w:br/>
      </w:r>
    </w:p>
    <w:p w14:paraId="13AE0F94" w14:textId="77777777" w:rsidR="00243371" w:rsidRDefault="00373383">
      <w:pPr>
        <w:numPr>
          <w:ilvl w:val="0"/>
          <w:numId w:val="1"/>
        </w:numPr>
      </w:pPr>
      <w:r>
        <w:t>Dagordningen fastst</w:t>
      </w:r>
      <w:r>
        <w:t>älldes.</w:t>
      </w:r>
      <w:r>
        <w:br/>
      </w:r>
    </w:p>
    <w:p w14:paraId="179866AD" w14:textId="77777777" w:rsidR="00243371" w:rsidRDefault="00373383">
      <w:pPr>
        <w:numPr>
          <w:ilvl w:val="0"/>
          <w:numId w:val="1"/>
        </w:numPr>
      </w:pPr>
      <w:r>
        <w:t>Andes Lööw redovisade styrelsens verksamhetsberättelse samt redogjorde för föreningens ekonomiska ställning. Föreningens huvudsakliga kostnader består i medlemsavgifter till Svenska Seglarförbundet samt mindre administrativa kostnader. Dessa kostn</w:t>
      </w:r>
      <w:r>
        <w:t>ader har under 20</w:t>
      </w:r>
      <w:r>
        <w:t>20</w:t>
      </w:r>
      <w:r>
        <w:t xml:space="preserve"> täckts av det bidrag som erhållits från Båtklubben Färingarna. </w:t>
      </w:r>
      <w:r>
        <w:br/>
      </w:r>
      <w:r>
        <w:br/>
        <w:t>David Israelsson redogjorde för revisorernas granskning av styrelsens förvaltning under 20</w:t>
      </w:r>
      <w:r>
        <w:t>20</w:t>
      </w:r>
      <w:r>
        <w:t xml:space="preserve"> samt rekommenderade ansvarsfrihet för styrelsen. </w:t>
      </w:r>
      <w:r>
        <w:br/>
      </w:r>
    </w:p>
    <w:p w14:paraId="4CA7C061" w14:textId="77777777" w:rsidR="00243371" w:rsidRDefault="00373383">
      <w:pPr>
        <w:numPr>
          <w:ilvl w:val="0"/>
          <w:numId w:val="1"/>
        </w:numPr>
      </w:pPr>
      <w:r>
        <w:t>Mötet beviljade styrelsen a</w:t>
      </w:r>
      <w:r>
        <w:t>nsvarsfrihet för förvaltningen under 20</w:t>
      </w:r>
      <w:r>
        <w:t>20</w:t>
      </w:r>
      <w:r>
        <w:t>.</w:t>
      </w:r>
      <w:r>
        <w:br/>
      </w:r>
    </w:p>
    <w:p w14:paraId="5A8C38A8" w14:textId="77777777" w:rsidR="00243371" w:rsidRDefault="00373383">
      <w:pPr>
        <w:numPr>
          <w:ilvl w:val="0"/>
          <w:numId w:val="1"/>
        </w:numPr>
      </w:pPr>
      <w:r>
        <w:t>Mötet beslöt fastställa medlemsavgiften till 100 kr för 20</w:t>
      </w:r>
      <w:r>
        <w:t>2</w:t>
      </w:r>
      <w:r>
        <w:t>1</w:t>
      </w:r>
      <w:r>
        <w:t xml:space="preserve">. </w:t>
      </w:r>
      <w:r>
        <w:br/>
      </w:r>
      <w:r>
        <w:br/>
        <w:t xml:space="preserve">Endast i det fall att föreningsbidraget från Båtklubben Färingarna inte täcker Segelsällskapet </w:t>
      </w:r>
      <w:proofErr w:type="gramStart"/>
      <w:r>
        <w:t>Färingarna  kostnader</w:t>
      </w:r>
      <w:proofErr w:type="gramEnd"/>
      <w:r>
        <w:t xml:space="preserve"> kommer det att vara aktuellt at</w:t>
      </w:r>
      <w:r>
        <w:t>t inkräva medlemsavgiften från föreningens medlemmar och då i första hand från dem som inte också är medlemmar i Båtklubben Färingarna.</w:t>
      </w:r>
      <w:r>
        <w:br/>
      </w:r>
    </w:p>
    <w:p w14:paraId="506662B1" w14:textId="77777777" w:rsidR="00243371" w:rsidRDefault="00373383">
      <w:pPr>
        <w:numPr>
          <w:ilvl w:val="0"/>
          <w:numId w:val="1"/>
        </w:numPr>
      </w:pPr>
      <w:r>
        <w:t>Segelsällskapet Färingarna har som främsta uppgift att administrera medlemsavgifter till Svenska Seglarförbundet. Styre</w:t>
      </w:r>
      <w:r>
        <w:t>lsen har ingen planerad verksamhet för 20</w:t>
      </w:r>
      <w:r>
        <w:t>2</w:t>
      </w:r>
      <w:r>
        <w:t>1</w:t>
      </w:r>
      <w:r>
        <w:t xml:space="preserve"> utöver detta. I den planerade budgeten för verksamheten består föreningens utgifter i huvudsak av medlemsavgiften till Svenska Seglarförbundet och föreningens inkomster består i de föreningsbidrag som erhålls frå</w:t>
      </w:r>
      <w:r>
        <w:t>n Båtklubben Färingarna och bidrag från Riksidrottsförbundet i det fall en ungdomsverksamhet kan anordnas under 20</w:t>
      </w:r>
      <w:r>
        <w:t>2</w:t>
      </w:r>
      <w:r>
        <w:t>1</w:t>
      </w:r>
      <w:r>
        <w:t xml:space="preserve">. </w:t>
      </w:r>
      <w:r>
        <w:br/>
      </w:r>
    </w:p>
    <w:p w14:paraId="02E4FC18" w14:textId="77777777" w:rsidR="00243371" w:rsidRDefault="00373383">
      <w:pPr>
        <w:numPr>
          <w:ilvl w:val="0"/>
          <w:numId w:val="1"/>
        </w:numPr>
      </w:pPr>
      <w:r>
        <w:t>Inga motioner från medlemmarna hade inkommit till mötet.</w:t>
      </w:r>
      <w:r>
        <w:br/>
      </w:r>
      <w:r>
        <w:br/>
      </w:r>
      <w:r>
        <w:br/>
      </w:r>
      <w:r>
        <w:br/>
      </w:r>
    </w:p>
    <w:p w14:paraId="25A7C564" w14:textId="77777777" w:rsidR="00243371" w:rsidRDefault="00373383">
      <w:pPr>
        <w:numPr>
          <w:ilvl w:val="0"/>
          <w:numId w:val="1"/>
        </w:numPr>
      </w:pPr>
      <w:r>
        <w:lastRenderedPageBreak/>
        <w:t>Till ledamöter i styrelsen med mandat fram till nästa ordinarie årsmöte val</w:t>
      </w:r>
      <w:r>
        <w:t>des följande;</w:t>
      </w:r>
      <w:r>
        <w:br/>
        <w:t>Ordförande</w:t>
      </w:r>
      <w:r>
        <w:tab/>
        <w:t>Anders Lööw</w:t>
      </w:r>
      <w:r>
        <w:br/>
        <w:t>Sekreterare</w:t>
      </w:r>
      <w:r>
        <w:tab/>
        <w:t>Håkan Brännlund</w:t>
      </w:r>
      <w:r>
        <w:br/>
        <w:t>Kassör</w:t>
      </w:r>
      <w:r>
        <w:tab/>
      </w:r>
      <w:r>
        <w:t>Ulf Nilsson</w:t>
      </w:r>
      <w:r>
        <w:br/>
        <w:t>Revisor</w:t>
      </w:r>
      <w:r>
        <w:tab/>
        <w:t>David Israelsson</w:t>
      </w:r>
      <w:r>
        <w:br/>
      </w:r>
      <w:proofErr w:type="spellStart"/>
      <w:r>
        <w:t>Revisorsuppleant</w:t>
      </w:r>
      <w:proofErr w:type="spellEnd"/>
      <w:r>
        <w:tab/>
      </w:r>
      <w:bookmarkStart w:id="0" w:name="__DdeLink__201_1192020914"/>
      <w:r>
        <w:t>Åke Jonsson</w:t>
      </w:r>
      <w:bookmarkEnd w:id="0"/>
      <w:r>
        <w:br/>
        <w:t>Valberedning</w:t>
      </w:r>
      <w:r>
        <w:tab/>
        <w:t>Vakant</w:t>
      </w:r>
      <w:r>
        <w:br/>
      </w:r>
    </w:p>
    <w:p w14:paraId="304C484D" w14:textId="77777777" w:rsidR="00243371" w:rsidRDefault="00373383">
      <w:pPr>
        <w:numPr>
          <w:ilvl w:val="0"/>
          <w:numId w:val="1"/>
        </w:numPr>
      </w:pPr>
      <w:r>
        <w:t>Inga övriga frågor behandlades.</w:t>
      </w:r>
      <w:r>
        <w:br/>
      </w:r>
    </w:p>
    <w:p w14:paraId="797E7A93" w14:textId="77777777" w:rsidR="00243371" w:rsidRDefault="00373383">
      <w:pPr>
        <w:numPr>
          <w:ilvl w:val="0"/>
          <w:numId w:val="1"/>
        </w:numPr>
      </w:pPr>
      <w:r>
        <w:t>Mötet avslutades och mötets ordförande Anders Lööw tackade mötes</w:t>
      </w:r>
      <w:r>
        <w:t>deltagarna för visat intresse.</w:t>
      </w:r>
    </w:p>
    <w:p w14:paraId="043159FC" w14:textId="77777777" w:rsidR="00243371" w:rsidRDefault="00243371"/>
    <w:p w14:paraId="7455C055" w14:textId="77777777" w:rsidR="00243371" w:rsidRDefault="00243371">
      <w:pPr>
        <w:ind w:left="360"/>
      </w:pPr>
    </w:p>
    <w:p w14:paraId="18C06807" w14:textId="77777777" w:rsidR="00243371" w:rsidRDefault="00373383">
      <w:pPr>
        <w:ind w:left="360"/>
      </w:pPr>
      <w:proofErr w:type="spellStart"/>
      <w:r>
        <w:t>Stenhamra</w:t>
      </w:r>
      <w:proofErr w:type="spellEnd"/>
      <w:r>
        <w:t xml:space="preserve"> den 2</w:t>
      </w:r>
      <w:r>
        <w:t>8</w:t>
      </w:r>
      <w:r>
        <w:t xml:space="preserve"> mars 20</w:t>
      </w:r>
      <w:r>
        <w:t>2</w:t>
      </w:r>
      <w:r>
        <w:t>1</w:t>
      </w:r>
    </w:p>
    <w:p w14:paraId="2863A4CB" w14:textId="77777777" w:rsidR="00243371" w:rsidRDefault="00243371">
      <w:pPr>
        <w:ind w:left="360"/>
      </w:pPr>
    </w:p>
    <w:p w14:paraId="11B5C7D5" w14:textId="77777777" w:rsidR="00243371" w:rsidRDefault="00243371">
      <w:pPr>
        <w:ind w:left="360"/>
      </w:pPr>
    </w:p>
    <w:p w14:paraId="05BFDFD1" w14:textId="77777777" w:rsidR="00243371" w:rsidRDefault="00373383">
      <w:pPr>
        <w:ind w:left="360"/>
      </w:pPr>
      <w:r>
        <w:t>Håkan Brännlund, protokollförare</w:t>
      </w:r>
      <w:r>
        <w:tab/>
      </w:r>
      <w:r>
        <w:tab/>
      </w:r>
      <w:r>
        <w:t>David Israelsson</w:t>
      </w:r>
      <w:r>
        <w:t>, justeringsman</w:t>
      </w:r>
    </w:p>
    <w:p w14:paraId="2CFA1990" w14:textId="77777777" w:rsidR="00243371" w:rsidRDefault="00243371">
      <w:pPr>
        <w:ind w:left="360"/>
      </w:pPr>
    </w:p>
    <w:p w14:paraId="11B36B7A" w14:textId="77777777" w:rsidR="00243371" w:rsidRDefault="00243371">
      <w:pPr>
        <w:ind w:left="360"/>
      </w:pPr>
    </w:p>
    <w:p w14:paraId="2B2EE9B5" w14:textId="77777777" w:rsidR="00243371" w:rsidRDefault="00243371">
      <w:pPr>
        <w:ind w:left="360"/>
      </w:pPr>
    </w:p>
    <w:p w14:paraId="41C89C0C" w14:textId="77777777" w:rsidR="00243371" w:rsidRDefault="00373383">
      <w:pPr>
        <w:ind w:left="360"/>
      </w:pPr>
      <w:r>
        <w:tab/>
      </w:r>
      <w:r>
        <w:tab/>
      </w:r>
      <w:r>
        <w:tab/>
      </w:r>
      <w:r>
        <w:tab/>
        <w:t>Anders Lööw, mötesordförande</w:t>
      </w:r>
      <w:r>
        <w:tab/>
      </w:r>
    </w:p>
    <w:sectPr w:rsidR="0024337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31A4"/>
    <w:multiLevelType w:val="multilevel"/>
    <w:tmpl w:val="2278E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661F3"/>
    <w:multiLevelType w:val="multilevel"/>
    <w:tmpl w:val="C0F03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71"/>
    <w:rsid w:val="00243371"/>
    <w:rsid w:val="003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5640"/>
  <w15:docId w15:val="{B554816E-8022-4EDE-8344-3FB494C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andardstycketeckensnitt1">
    <w:name w:val="Standardstycketeckensnitt1"/>
    <w:qFormat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customStyle="1" w:styleId="Rubrik1">
    <w:name w:val="Rubrik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ordinarie årsmöte i Novaförbundet den 7/3 2009 på Stockholmsmässan, 15 medlemmar var närvarande</dc:title>
  <dc:subject/>
  <dc:creator>"Håkan Brännlund" &lt;hakan.brannlund@tele2.se&gt;</dc:creator>
  <dc:description/>
  <cp:lastModifiedBy>Anders</cp:lastModifiedBy>
  <cp:revision>2</cp:revision>
  <cp:lastPrinted>1899-12-31T23:00:00Z</cp:lastPrinted>
  <dcterms:created xsi:type="dcterms:W3CDTF">2022-02-19T17:01:00Z</dcterms:created>
  <dcterms:modified xsi:type="dcterms:W3CDTF">2022-02-19T17:01:00Z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